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D52318" w:rsidRDefault="00D52318" w:rsidP="00D52318">
      <w:pPr>
        <w:jc w:val="center"/>
        <w:rPr>
          <w:rFonts w:ascii="Times New Roman" w:hAnsi="Times New Roman" w:cs="Times New Roman"/>
          <w:b/>
          <w:color w:val="2F18B8"/>
          <w:sz w:val="36"/>
        </w:rPr>
      </w:pPr>
      <w:r>
        <w:rPr>
          <w:rFonts w:ascii="Times New Roman" w:hAnsi="Times New Roman" w:cs="Times New Roman"/>
          <w:b/>
          <w:color w:val="2F18B8"/>
          <w:sz w:val="36"/>
        </w:rPr>
        <w:t xml:space="preserve">Консультация для родителей </w:t>
      </w:r>
    </w:p>
    <w:p w:rsidR="00D52318" w:rsidRDefault="00D52318" w:rsidP="00D52318">
      <w:pPr>
        <w:jc w:val="center"/>
        <w:rPr>
          <w:rFonts w:ascii="Times New Roman" w:hAnsi="Times New Roman" w:cs="Times New Roman"/>
          <w:b/>
          <w:color w:val="2F18B8"/>
          <w:sz w:val="28"/>
        </w:rPr>
      </w:pPr>
      <w:r>
        <w:rPr>
          <w:rFonts w:ascii="Times New Roman" w:hAnsi="Times New Roman" w:cs="Times New Roman"/>
          <w:b/>
          <w:color w:val="2F18B8"/>
          <w:sz w:val="36"/>
        </w:rPr>
        <w:t>«Игры для развития логического мышления»</w:t>
      </w:r>
    </w:p>
    <w:p w:rsidR="00D52318" w:rsidRDefault="00D52318" w:rsidP="00D52318">
      <w:pPr>
        <w:pStyle w:val="a3"/>
        <w:ind w:left="142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Уважаемые родители, для успешного развития логического мышления вашего ребенка предлагаем вам следующие игры: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18">
        <w:rPr>
          <w:rFonts w:ascii="Times New Roman" w:hAnsi="Times New Roman" w:cs="Times New Roman"/>
          <w:b/>
          <w:sz w:val="28"/>
          <w:szCs w:val="28"/>
        </w:rPr>
        <w:t xml:space="preserve">1. Логические задачи.  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8">
        <w:rPr>
          <w:rFonts w:ascii="Times New Roman" w:hAnsi="Times New Roman" w:cs="Times New Roman"/>
          <w:sz w:val="28"/>
          <w:szCs w:val="28"/>
        </w:rPr>
        <w:t>Саша ел яблоко большое и кислое. Коля — большое и сладкое. Что в яблоках одинаковое, что разное?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8">
        <w:rPr>
          <w:rFonts w:ascii="Times New Roman" w:hAnsi="Times New Roman" w:cs="Times New Roman"/>
          <w:sz w:val="28"/>
          <w:szCs w:val="28"/>
        </w:rPr>
        <w:t>Маша и Нина рассматривали картинки. Одна в журнале, другая в книге. Где рассматривала Нина, если Маша не рассматривала в журнале?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319405</wp:posOffset>
            </wp:positionV>
            <wp:extent cx="2246630" cy="1619250"/>
            <wp:effectExtent l="19050" t="0" r="1270" b="0"/>
            <wp:wrapThrough wrapText="bothSides">
              <wp:wrapPolygon edited="0">
                <wp:start x="-183" y="0"/>
                <wp:lineTo x="-183" y="21346"/>
                <wp:lineTo x="21612" y="21346"/>
                <wp:lineTo x="21612" y="0"/>
                <wp:lineTo x="-183" y="0"/>
              </wp:wrapPolygon>
            </wp:wrapThrough>
            <wp:docPr id="2" name="Рисунок 4" descr="https://www.detki-psy.ru/assets/images/rebenok-i-sh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detki-psy.ru/assets/images/rebenok-i-shet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1" r="3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2318">
        <w:rPr>
          <w:rFonts w:ascii="Times New Roman" w:hAnsi="Times New Roman" w:cs="Times New Roman"/>
          <w:sz w:val="28"/>
          <w:szCs w:val="28"/>
        </w:rPr>
        <w:t>Толя и Игорь рисовали. Один — дом, другой — ветку с листьями. Что рисовал Толя, если Игорь не рисовал дом?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18">
        <w:rPr>
          <w:rFonts w:ascii="Times New Roman" w:hAnsi="Times New Roman" w:cs="Times New Roman"/>
          <w:b/>
          <w:sz w:val="28"/>
          <w:szCs w:val="28"/>
        </w:rPr>
        <w:t>2. Обычные загадки.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8">
        <w:rPr>
          <w:rFonts w:ascii="Times New Roman" w:hAnsi="Times New Roman" w:cs="Times New Roman"/>
          <w:sz w:val="28"/>
          <w:szCs w:val="28"/>
        </w:rPr>
        <w:t>Два конца, два кольца, а посередине гвоздик? (ножницы).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8">
        <w:rPr>
          <w:rFonts w:ascii="Times New Roman" w:hAnsi="Times New Roman" w:cs="Times New Roman"/>
          <w:sz w:val="28"/>
          <w:szCs w:val="28"/>
        </w:rPr>
        <w:t>Висит груша, нельзя скушать? (лампочка).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8">
        <w:rPr>
          <w:rFonts w:ascii="Times New Roman" w:hAnsi="Times New Roman" w:cs="Times New Roman"/>
          <w:sz w:val="28"/>
          <w:szCs w:val="28"/>
        </w:rPr>
        <w:t>Зимой и летом одним цветом? (ёлка).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18">
        <w:rPr>
          <w:rFonts w:ascii="Times New Roman" w:hAnsi="Times New Roman" w:cs="Times New Roman"/>
          <w:b/>
          <w:sz w:val="28"/>
          <w:szCs w:val="28"/>
        </w:rPr>
        <w:t>3. Логические игры.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52318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D52318">
        <w:rPr>
          <w:rFonts w:ascii="Times New Roman" w:hAnsi="Times New Roman" w:cs="Times New Roman"/>
          <w:sz w:val="28"/>
          <w:szCs w:val="28"/>
        </w:rPr>
        <w:t xml:space="preserve"> одним словом». Ребенку зачитывают слова и просят назвать </w:t>
      </w:r>
      <w:proofErr w:type="gramStart"/>
      <w:r w:rsidRPr="00D52318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D52318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8">
        <w:rPr>
          <w:rFonts w:ascii="Times New Roman" w:hAnsi="Times New Roman" w:cs="Times New Roman"/>
          <w:sz w:val="28"/>
          <w:szCs w:val="28"/>
        </w:rPr>
        <w:t>Например: лиса, заяц, медведь, волк - дикие животные;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8">
        <w:rPr>
          <w:rFonts w:ascii="Times New Roman" w:hAnsi="Times New Roman" w:cs="Times New Roman"/>
          <w:sz w:val="28"/>
          <w:szCs w:val="28"/>
        </w:rPr>
        <w:t>лимон, яблоко, банан, слива - фрукты.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1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105410</wp:posOffset>
            </wp:positionV>
            <wp:extent cx="2343150" cy="1619250"/>
            <wp:effectExtent l="19050" t="0" r="0" b="0"/>
            <wp:wrapThrough wrapText="bothSides">
              <wp:wrapPolygon edited="0">
                <wp:start x="-176" y="0"/>
                <wp:lineTo x="-176" y="21346"/>
                <wp:lineTo x="21600" y="21346"/>
                <wp:lineTo x="21600" y="0"/>
                <wp:lineTo x="-176" y="0"/>
              </wp:wrapPolygon>
            </wp:wrapThrough>
            <wp:docPr id="3" name="Рисунок 7" descr="https://www.koliaski-krovatki.ru/upload/iblock/d21/ebksh4e6wqy1qdq9xh3k9s9qwwg8am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koliaski-krovatki.ru/upload/iblock/d21/ebksh4e6wqy1qdq9xh3k9s9qwwg8amt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18">
        <w:rPr>
          <w:rFonts w:ascii="Times New Roman" w:hAnsi="Times New Roman" w:cs="Times New Roman"/>
          <w:b/>
          <w:sz w:val="28"/>
          <w:szCs w:val="28"/>
        </w:rPr>
        <w:t>4. Чередование.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8">
        <w:rPr>
          <w:rFonts w:ascii="Times New Roman" w:hAnsi="Times New Roman" w:cs="Times New Roman"/>
          <w:sz w:val="28"/>
          <w:szCs w:val="28"/>
        </w:rPr>
        <w:t xml:space="preserve"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 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18">
        <w:rPr>
          <w:rFonts w:ascii="Times New Roman" w:hAnsi="Times New Roman" w:cs="Times New Roman"/>
          <w:b/>
          <w:sz w:val="28"/>
          <w:szCs w:val="28"/>
        </w:rPr>
        <w:t xml:space="preserve">5. Отгадывание небылиц.   </w:t>
      </w:r>
    </w:p>
    <w:p w:rsidR="00D52318" w:rsidRPr="00D52318" w:rsidRDefault="00D52318" w:rsidP="00D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18">
        <w:rPr>
          <w:rFonts w:ascii="Times New Roman" w:hAnsi="Times New Roman" w:cs="Times New Roman"/>
          <w:sz w:val="28"/>
          <w:szCs w:val="28"/>
        </w:rPr>
        <w:t xml:space="preserve"> Взрослый рассказывает о чем-то, включая в свой рассказ несколько небылиц. Ребенок должен заметить и объяснить, почему так не бывает. </w:t>
      </w:r>
    </w:p>
    <w:p w:rsidR="00D52318" w:rsidRDefault="00D52318" w:rsidP="00D52318">
      <w:pPr>
        <w:ind w:left="142"/>
        <w:jc w:val="center"/>
        <w:rPr>
          <w:rFonts w:ascii="Times New Roman" w:hAnsi="Times New Roman" w:cs="Times New Roman"/>
          <w:b/>
          <w:i/>
          <w:sz w:val="28"/>
        </w:rPr>
      </w:pPr>
    </w:p>
    <w:p w:rsidR="00D52318" w:rsidRDefault="00D52318" w:rsidP="00D52318">
      <w:pPr>
        <w:ind w:left="142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Надеемся, что данные примеры помогут Вам в успешном развитии логического мышления ребёнка!</w:t>
      </w:r>
    </w:p>
    <w:p w:rsidR="00000000" w:rsidRDefault="007D7E57"/>
    <w:sectPr w:rsidR="00000000" w:rsidSect="00D52318">
      <w:pgSz w:w="11906" w:h="16838"/>
      <w:pgMar w:top="1134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2318"/>
    <w:rsid w:val="003160A4"/>
    <w:rsid w:val="00D5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18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D5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2318"/>
  </w:style>
  <w:style w:type="character" w:customStyle="1" w:styleId="c5">
    <w:name w:val="c5"/>
    <w:basedOn w:val="a0"/>
    <w:rsid w:val="00D52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2022-12-07T07:23:00Z</dcterms:created>
  <dcterms:modified xsi:type="dcterms:W3CDTF">2022-12-07T07:25:00Z</dcterms:modified>
</cp:coreProperties>
</file>